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621B" w:rsidRPr="0005091A" w:rsidRDefault="009D1A25" w:rsidP="00174B14">
      <w:pPr>
        <w:spacing w:line="480" w:lineRule="auto"/>
        <w:ind w:firstLine="720"/>
        <w:jc w:val="center"/>
        <w:rPr>
          <w:rFonts w:ascii="Times New Roman" w:hAnsi="Times New Roman" w:cs="Times New Roman"/>
          <w:sz w:val="24"/>
          <w:szCs w:val="24"/>
        </w:rPr>
      </w:pPr>
      <w:proofErr w:type="spellStart"/>
      <w:r w:rsidRPr="0005091A">
        <w:rPr>
          <w:rFonts w:ascii="Times New Roman" w:hAnsi="Times New Roman" w:cs="Times New Roman"/>
          <w:sz w:val="24"/>
          <w:szCs w:val="24"/>
        </w:rPr>
        <w:t>Coca-cola</w:t>
      </w:r>
      <w:proofErr w:type="spellEnd"/>
      <w:r w:rsidRPr="0005091A">
        <w:rPr>
          <w:rFonts w:ascii="Times New Roman" w:hAnsi="Times New Roman" w:cs="Times New Roman"/>
          <w:sz w:val="24"/>
          <w:szCs w:val="24"/>
        </w:rPr>
        <w:t xml:space="preserve"> </w:t>
      </w:r>
      <w:r w:rsidR="00546D34" w:rsidRPr="0005091A">
        <w:rPr>
          <w:rFonts w:ascii="Times New Roman" w:hAnsi="Times New Roman" w:cs="Times New Roman"/>
          <w:sz w:val="24"/>
          <w:szCs w:val="24"/>
        </w:rPr>
        <w:t>marketing strategy</w:t>
      </w:r>
    </w:p>
    <w:p w:rsidR="00C73C97" w:rsidRPr="0005091A" w:rsidRDefault="009D1A25" w:rsidP="00174B14">
      <w:pPr>
        <w:spacing w:line="480" w:lineRule="auto"/>
        <w:ind w:firstLine="720"/>
        <w:jc w:val="center"/>
        <w:rPr>
          <w:rFonts w:ascii="Times New Roman" w:hAnsi="Times New Roman" w:cs="Times New Roman"/>
          <w:sz w:val="24"/>
          <w:szCs w:val="24"/>
        </w:rPr>
      </w:pPr>
      <w:r w:rsidRPr="0005091A">
        <w:rPr>
          <w:rFonts w:ascii="Times New Roman" w:hAnsi="Times New Roman" w:cs="Times New Roman"/>
          <w:sz w:val="24"/>
          <w:szCs w:val="24"/>
        </w:rPr>
        <w:t>Student</w:t>
      </w:r>
    </w:p>
    <w:p w:rsidR="00546D34" w:rsidRPr="0005091A" w:rsidRDefault="009D1A25" w:rsidP="00174B14">
      <w:pPr>
        <w:spacing w:line="480" w:lineRule="auto"/>
        <w:ind w:firstLine="720"/>
        <w:jc w:val="center"/>
        <w:rPr>
          <w:rFonts w:ascii="Times New Roman" w:hAnsi="Times New Roman" w:cs="Times New Roman"/>
          <w:sz w:val="24"/>
          <w:szCs w:val="24"/>
        </w:rPr>
      </w:pPr>
      <w:r w:rsidRPr="0005091A">
        <w:rPr>
          <w:rFonts w:ascii="Times New Roman" w:hAnsi="Times New Roman" w:cs="Times New Roman"/>
          <w:sz w:val="24"/>
          <w:szCs w:val="24"/>
        </w:rPr>
        <w:t>Instructor</w:t>
      </w:r>
    </w:p>
    <w:p w:rsidR="00546D34" w:rsidRPr="0005091A" w:rsidRDefault="009D1A25" w:rsidP="00174B14">
      <w:pPr>
        <w:spacing w:line="480" w:lineRule="auto"/>
        <w:ind w:firstLine="720"/>
        <w:jc w:val="center"/>
        <w:rPr>
          <w:rFonts w:ascii="Times New Roman" w:hAnsi="Times New Roman" w:cs="Times New Roman"/>
          <w:sz w:val="24"/>
          <w:szCs w:val="24"/>
        </w:rPr>
      </w:pPr>
      <w:r w:rsidRPr="0005091A">
        <w:rPr>
          <w:rFonts w:ascii="Times New Roman" w:hAnsi="Times New Roman" w:cs="Times New Roman"/>
          <w:sz w:val="24"/>
          <w:szCs w:val="24"/>
        </w:rPr>
        <w:t>Institution</w:t>
      </w:r>
    </w:p>
    <w:p w:rsidR="00546D34" w:rsidRPr="0005091A" w:rsidRDefault="009D1A25" w:rsidP="00174B14">
      <w:pPr>
        <w:spacing w:line="480" w:lineRule="auto"/>
        <w:ind w:firstLine="720"/>
        <w:jc w:val="center"/>
        <w:rPr>
          <w:rFonts w:ascii="Times New Roman" w:hAnsi="Times New Roman" w:cs="Times New Roman"/>
          <w:sz w:val="24"/>
          <w:szCs w:val="24"/>
        </w:rPr>
      </w:pPr>
      <w:r w:rsidRPr="0005091A">
        <w:rPr>
          <w:rFonts w:ascii="Times New Roman" w:hAnsi="Times New Roman" w:cs="Times New Roman"/>
          <w:sz w:val="24"/>
          <w:szCs w:val="24"/>
        </w:rPr>
        <w:t>Course</w:t>
      </w:r>
    </w:p>
    <w:p w:rsidR="00546D34" w:rsidRPr="0005091A" w:rsidRDefault="00546D34" w:rsidP="0005091A">
      <w:pPr>
        <w:spacing w:line="480" w:lineRule="auto"/>
        <w:ind w:firstLine="720"/>
        <w:jc w:val="both"/>
        <w:rPr>
          <w:rFonts w:ascii="Times New Roman" w:hAnsi="Times New Roman" w:cs="Times New Roman"/>
          <w:sz w:val="24"/>
          <w:szCs w:val="24"/>
        </w:rPr>
      </w:pPr>
    </w:p>
    <w:p w:rsidR="00546D34" w:rsidRPr="0005091A" w:rsidRDefault="00546D34" w:rsidP="0005091A">
      <w:pPr>
        <w:spacing w:line="480" w:lineRule="auto"/>
        <w:ind w:firstLine="720"/>
        <w:jc w:val="both"/>
        <w:rPr>
          <w:rFonts w:ascii="Times New Roman" w:hAnsi="Times New Roman" w:cs="Times New Roman"/>
          <w:sz w:val="24"/>
          <w:szCs w:val="24"/>
        </w:rPr>
      </w:pPr>
    </w:p>
    <w:p w:rsidR="00546D34" w:rsidRPr="0005091A" w:rsidRDefault="00546D34" w:rsidP="0005091A">
      <w:pPr>
        <w:spacing w:line="480" w:lineRule="auto"/>
        <w:ind w:firstLine="720"/>
        <w:jc w:val="both"/>
        <w:rPr>
          <w:rFonts w:ascii="Times New Roman" w:hAnsi="Times New Roman" w:cs="Times New Roman"/>
          <w:sz w:val="24"/>
          <w:szCs w:val="24"/>
        </w:rPr>
      </w:pPr>
    </w:p>
    <w:p w:rsidR="00546D34" w:rsidRPr="0005091A" w:rsidRDefault="00546D34" w:rsidP="0005091A">
      <w:pPr>
        <w:spacing w:line="480" w:lineRule="auto"/>
        <w:ind w:firstLine="720"/>
        <w:jc w:val="both"/>
        <w:rPr>
          <w:rFonts w:ascii="Times New Roman" w:hAnsi="Times New Roman" w:cs="Times New Roman"/>
          <w:sz w:val="24"/>
          <w:szCs w:val="24"/>
        </w:rPr>
      </w:pPr>
    </w:p>
    <w:p w:rsidR="00546D34" w:rsidRPr="0005091A" w:rsidRDefault="00546D34" w:rsidP="0005091A">
      <w:pPr>
        <w:spacing w:line="480" w:lineRule="auto"/>
        <w:ind w:firstLine="720"/>
        <w:jc w:val="both"/>
        <w:rPr>
          <w:rFonts w:ascii="Times New Roman" w:hAnsi="Times New Roman" w:cs="Times New Roman"/>
          <w:sz w:val="24"/>
          <w:szCs w:val="24"/>
        </w:rPr>
      </w:pPr>
    </w:p>
    <w:p w:rsidR="00546D34" w:rsidRPr="0005091A" w:rsidRDefault="00546D34" w:rsidP="0005091A">
      <w:pPr>
        <w:spacing w:line="480" w:lineRule="auto"/>
        <w:ind w:firstLine="720"/>
        <w:jc w:val="both"/>
        <w:rPr>
          <w:rFonts w:ascii="Times New Roman" w:hAnsi="Times New Roman" w:cs="Times New Roman"/>
          <w:sz w:val="24"/>
          <w:szCs w:val="24"/>
        </w:rPr>
      </w:pPr>
    </w:p>
    <w:p w:rsidR="00546D34" w:rsidRPr="0005091A" w:rsidRDefault="00546D34" w:rsidP="0005091A">
      <w:pPr>
        <w:spacing w:line="480" w:lineRule="auto"/>
        <w:ind w:firstLine="720"/>
        <w:jc w:val="both"/>
        <w:rPr>
          <w:rFonts w:ascii="Times New Roman" w:hAnsi="Times New Roman" w:cs="Times New Roman"/>
          <w:sz w:val="24"/>
          <w:szCs w:val="24"/>
        </w:rPr>
      </w:pPr>
    </w:p>
    <w:p w:rsidR="00546D34" w:rsidRPr="0005091A" w:rsidRDefault="00546D34" w:rsidP="0005091A">
      <w:pPr>
        <w:spacing w:line="480" w:lineRule="auto"/>
        <w:ind w:firstLine="720"/>
        <w:jc w:val="both"/>
        <w:rPr>
          <w:rFonts w:ascii="Times New Roman" w:hAnsi="Times New Roman" w:cs="Times New Roman"/>
          <w:sz w:val="24"/>
          <w:szCs w:val="24"/>
        </w:rPr>
      </w:pPr>
    </w:p>
    <w:p w:rsidR="00546D34" w:rsidRPr="0005091A" w:rsidRDefault="00546D34" w:rsidP="0005091A">
      <w:pPr>
        <w:spacing w:line="480" w:lineRule="auto"/>
        <w:ind w:firstLine="720"/>
        <w:jc w:val="both"/>
        <w:rPr>
          <w:rFonts w:ascii="Times New Roman" w:hAnsi="Times New Roman" w:cs="Times New Roman"/>
          <w:sz w:val="24"/>
          <w:szCs w:val="24"/>
        </w:rPr>
      </w:pPr>
    </w:p>
    <w:p w:rsidR="00546D34" w:rsidRPr="0005091A" w:rsidRDefault="00546D34" w:rsidP="0005091A">
      <w:pPr>
        <w:spacing w:line="480" w:lineRule="auto"/>
        <w:ind w:firstLine="720"/>
        <w:jc w:val="both"/>
        <w:rPr>
          <w:rFonts w:ascii="Times New Roman" w:hAnsi="Times New Roman" w:cs="Times New Roman"/>
          <w:sz w:val="24"/>
          <w:szCs w:val="24"/>
        </w:rPr>
      </w:pPr>
    </w:p>
    <w:p w:rsidR="00546D34" w:rsidRPr="0005091A" w:rsidRDefault="00546D34" w:rsidP="0005091A">
      <w:pPr>
        <w:spacing w:line="480" w:lineRule="auto"/>
        <w:ind w:firstLine="720"/>
        <w:jc w:val="both"/>
        <w:rPr>
          <w:rFonts w:ascii="Times New Roman" w:hAnsi="Times New Roman" w:cs="Times New Roman"/>
          <w:sz w:val="24"/>
          <w:szCs w:val="24"/>
        </w:rPr>
      </w:pPr>
    </w:p>
    <w:p w:rsidR="0005091A" w:rsidRDefault="0005091A" w:rsidP="0005091A">
      <w:pPr>
        <w:spacing w:line="480" w:lineRule="auto"/>
        <w:jc w:val="both"/>
        <w:rPr>
          <w:rFonts w:ascii="Times New Roman" w:hAnsi="Times New Roman" w:cs="Times New Roman"/>
          <w:sz w:val="24"/>
          <w:szCs w:val="24"/>
        </w:rPr>
      </w:pPr>
    </w:p>
    <w:p w:rsidR="007B2FAF" w:rsidRPr="0005091A" w:rsidRDefault="009D1A25" w:rsidP="0005091A">
      <w:pPr>
        <w:spacing w:line="480" w:lineRule="auto"/>
        <w:ind w:firstLine="720"/>
        <w:jc w:val="both"/>
        <w:rPr>
          <w:rFonts w:ascii="Times New Roman" w:hAnsi="Times New Roman" w:cs="Times New Roman"/>
          <w:sz w:val="24"/>
          <w:szCs w:val="24"/>
        </w:rPr>
      </w:pPr>
      <w:r w:rsidRPr="0005091A">
        <w:rPr>
          <w:rFonts w:ascii="Times New Roman" w:hAnsi="Times New Roman" w:cs="Times New Roman"/>
          <w:sz w:val="24"/>
          <w:szCs w:val="24"/>
        </w:rPr>
        <w:lastRenderedPageBreak/>
        <w:t>Introduction</w:t>
      </w:r>
    </w:p>
    <w:p w:rsidR="00546D34" w:rsidRPr="0005091A" w:rsidRDefault="009D1A25" w:rsidP="0005091A">
      <w:pPr>
        <w:spacing w:line="480" w:lineRule="auto"/>
        <w:ind w:firstLine="720"/>
        <w:jc w:val="both"/>
        <w:rPr>
          <w:rFonts w:ascii="Times New Roman" w:hAnsi="Times New Roman" w:cs="Times New Roman"/>
          <w:sz w:val="24"/>
          <w:szCs w:val="24"/>
        </w:rPr>
      </w:pPr>
      <w:r w:rsidRPr="0005091A">
        <w:rPr>
          <w:rFonts w:ascii="Times New Roman" w:hAnsi="Times New Roman" w:cs="Times New Roman"/>
          <w:sz w:val="24"/>
          <w:szCs w:val="24"/>
        </w:rPr>
        <w:t>A marketing strategy is a laid down plan by a business to reach its target customers and make them consume its products and services</w:t>
      </w:r>
      <w:r w:rsidR="00AB4D1B" w:rsidRPr="0005091A">
        <w:rPr>
          <w:rFonts w:ascii="Times New Roman" w:hAnsi="Times New Roman" w:cs="Times New Roman"/>
          <w:sz w:val="24"/>
          <w:szCs w:val="24"/>
        </w:rPr>
        <w:t xml:space="preserve"> (</w:t>
      </w:r>
      <w:proofErr w:type="spellStart"/>
      <w:r w:rsidR="00AB4D1B" w:rsidRPr="0005091A">
        <w:rPr>
          <w:rFonts w:ascii="Times New Roman" w:hAnsi="Times New Roman" w:cs="Times New Roman"/>
          <w:sz w:val="24"/>
          <w:szCs w:val="24"/>
        </w:rPr>
        <w:t>Mothersbaugh</w:t>
      </w:r>
      <w:proofErr w:type="spellEnd"/>
      <w:r w:rsidR="00AB4D1B" w:rsidRPr="0005091A">
        <w:rPr>
          <w:rFonts w:ascii="Times New Roman" w:hAnsi="Times New Roman" w:cs="Times New Roman"/>
          <w:sz w:val="24"/>
          <w:szCs w:val="24"/>
        </w:rPr>
        <w:t xml:space="preserve">, D. L., &amp; Hawkins, D. </w:t>
      </w:r>
      <w:proofErr w:type="gramStart"/>
      <w:r w:rsidR="00AB4D1B" w:rsidRPr="0005091A">
        <w:rPr>
          <w:rFonts w:ascii="Times New Roman" w:hAnsi="Times New Roman" w:cs="Times New Roman"/>
          <w:sz w:val="24"/>
          <w:szCs w:val="24"/>
        </w:rPr>
        <w:t>I, 2016)</w:t>
      </w:r>
      <w:r w:rsidRPr="0005091A">
        <w:rPr>
          <w:rFonts w:ascii="Times New Roman" w:hAnsi="Times New Roman" w:cs="Times New Roman"/>
          <w:sz w:val="24"/>
          <w:szCs w:val="24"/>
        </w:rPr>
        <w:t>.</w:t>
      </w:r>
      <w:proofErr w:type="gramEnd"/>
      <w:r w:rsidRPr="0005091A">
        <w:rPr>
          <w:rFonts w:ascii="Times New Roman" w:hAnsi="Times New Roman" w:cs="Times New Roman"/>
          <w:sz w:val="24"/>
          <w:szCs w:val="24"/>
        </w:rPr>
        <w:t xml:space="preserve"> A marketing penetration strategy on the other hand is a laid down plan by which a business intends to gain more dominance in a market that is already in existence</w:t>
      </w:r>
      <w:r w:rsidR="00C10003" w:rsidRPr="0005091A">
        <w:rPr>
          <w:rFonts w:ascii="Times New Roman" w:hAnsi="Times New Roman" w:cs="Times New Roman"/>
          <w:sz w:val="24"/>
          <w:szCs w:val="24"/>
        </w:rPr>
        <w:t xml:space="preserve"> (</w:t>
      </w:r>
      <w:proofErr w:type="spellStart"/>
      <w:r w:rsidR="00C10003" w:rsidRPr="0005091A">
        <w:rPr>
          <w:rFonts w:ascii="Times New Roman" w:hAnsi="Times New Roman" w:cs="Times New Roman"/>
          <w:sz w:val="24"/>
          <w:szCs w:val="24"/>
        </w:rPr>
        <w:t>Panchal</w:t>
      </w:r>
      <w:proofErr w:type="spellEnd"/>
      <w:r w:rsidR="00C10003" w:rsidRPr="0005091A">
        <w:rPr>
          <w:rFonts w:ascii="Times New Roman" w:hAnsi="Times New Roman" w:cs="Times New Roman"/>
          <w:sz w:val="24"/>
          <w:szCs w:val="24"/>
        </w:rPr>
        <w:t>, P, 2016)</w:t>
      </w:r>
      <w:r w:rsidRPr="0005091A">
        <w:rPr>
          <w:rFonts w:ascii="Times New Roman" w:hAnsi="Times New Roman" w:cs="Times New Roman"/>
          <w:sz w:val="24"/>
          <w:szCs w:val="24"/>
        </w:rPr>
        <w:t>.</w:t>
      </w:r>
    </w:p>
    <w:p w:rsidR="00546D34" w:rsidRPr="0005091A" w:rsidRDefault="009D1A25" w:rsidP="0005091A">
      <w:pPr>
        <w:spacing w:line="480" w:lineRule="auto"/>
        <w:ind w:firstLine="720"/>
        <w:jc w:val="both"/>
        <w:rPr>
          <w:rFonts w:ascii="Times New Roman" w:hAnsi="Times New Roman" w:cs="Times New Roman"/>
          <w:sz w:val="24"/>
          <w:szCs w:val="24"/>
        </w:rPr>
      </w:pPr>
      <w:r w:rsidRPr="0005091A">
        <w:rPr>
          <w:rFonts w:ascii="Times New Roman" w:hAnsi="Times New Roman" w:cs="Times New Roman"/>
          <w:sz w:val="24"/>
          <w:szCs w:val="24"/>
        </w:rPr>
        <w:t>Discussion</w:t>
      </w:r>
    </w:p>
    <w:p w:rsidR="007B2FAF" w:rsidRPr="0005091A" w:rsidRDefault="009D1A25" w:rsidP="0005091A">
      <w:pPr>
        <w:spacing w:line="480" w:lineRule="auto"/>
        <w:ind w:firstLine="720"/>
        <w:jc w:val="both"/>
        <w:rPr>
          <w:rFonts w:ascii="Times New Roman" w:hAnsi="Times New Roman" w:cs="Times New Roman"/>
          <w:sz w:val="24"/>
          <w:szCs w:val="24"/>
        </w:rPr>
      </w:pPr>
      <w:proofErr w:type="spellStart"/>
      <w:r w:rsidRPr="0005091A">
        <w:rPr>
          <w:rFonts w:ascii="Times New Roman" w:hAnsi="Times New Roman" w:cs="Times New Roman"/>
          <w:sz w:val="24"/>
          <w:szCs w:val="24"/>
        </w:rPr>
        <w:t>Coca-cola</w:t>
      </w:r>
      <w:proofErr w:type="spellEnd"/>
      <w:r w:rsidRPr="0005091A">
        <w:rPr>
          <w:rFonts w:ascii="Times New Roman" w:hAnsi="Times New Roman" w:cs="Times New Roman"/>
          <w:sz w:val="24"/>
          <w:szCs w:val="24"/>
        </w:rPr>
        <w:t xml:space="preserve"> </w:t>
      </w:r>
      <w:proofErr w:type="gramStart"/>
      <w:r w:rsidRPr="0005091A">
        <w:rPr>
          <w:rFonts w:ascii="Times New Roman" w:hAnsi="Times New Roman" w:cs="Times New Roman"/>
          <w:sz w:val="24"/>
          <w:szCs w:val="24"/>
        </w:rPr>
        <w:t>company</w:t>
      </w:r>
      <w:proofErr w:type="gramEnd"/>
      <w:r w:rsidRPr="0005091A">
        <w:rPr>
          <w:rFonts w:ascii="Times New Roman" w:hAnsi="Times New Roman" w:cs="Times New Roman"/>
          <w:sz w:val="24"/>
          <w:szCs w:val="24"/>
        </w:rPr>
        <w:t xml:space="preserve"> uses segmentation as </w:t>
      </w:r>
      <w:r w:rsidRPr="0005091A">
        <w:rPr>
          <w:rFonts w:ascii="Times New Roman" w:hAnsi="Times New Roman" w:cs="Times New Roman"/>
          <w:sz w:val="24"/>
          <w:szCs w:val="24"/>
        </w:rPr>
        <w:t xml:space="preserve">its penetrative marketing strategy. Having already lured consumers around the world into buying </w:t>
      </w:r>
      <w:proofErr w:type="spellStart"/>
      <w:r w:rsidRPr="0005091A">
        <w:rPr>
          <w:rFonts w:ascii="Times New Roman" w:hAnsi="Times New Roman" w:cs="Times New Roman"/>
          <w:sz w:val="24"/>
          <w:szCs w:val="24"/>
        </w:rPr>
        <w:t>Coca-cola</w:t>
      </w:r>
      <w:proofErr w:type="spellEnd"/>
      <w:r w:rsidRPr="0005091A">
        <w:rPr>
          <w:rFonts w:ascii="Times New Roman" w:hAnsi="Times New Roman" w:cs="Times New Roman"/>
          <w:sz w:val="24"/>
          <w:szCs w:val="24"/>
        </w:rPr>
        <w:t xml:space="preserve"> products, the company has focused on developing new products under the same company. It has developed soft drinks of several varieties and tastes to c</w:t>
      </w:r>
      <w:r w:rsidRPr="0005091A">
        <w:rPr>
          <w:rFonts w:ascii="Times New Roman" w:hAnsi="Times New Roman" w:cs="Times New Roman"/>
          <w:sz w:val="24"/>
          <w:szCs w:val="24"/>
        </w:rPr>
        <w:t>apture as many customers as possible because the company has realized that tastes and preferences among consumers differ. Coca Cola employs a pull strategy to a greater extent through advertisements that are meant to pull customers' interests and demands t</w:t>
      </w:r>
      <w:r w:rsidRPr="0005091A">
        <w:rPr>
          <w:rFonts w:ascii="Times New Roman" w:hAnsi="Times New Roman" w:cs="Times New Roman"/>
          <w:sz w:val="24"/>
          <w:szCs w:val="24"/>
        </w:rPr>
        <w:t>owards Coca Cola products. The company also uses the push strategy by opening many distribution centers around the world to push the sale of its products</w:t>
      </w:r>
      <w:r w:rsidR="00CF0815" w:rsidRPr="0005091A">
        <w:rPr>
          <w:rFonts w:ascii="Times New Roman" w:hAnsi="Times New Roman" w:cs="Times New Roman"/>
          <w:sz w:val="24"/>
          <w:szCs w:val="24"/>
        </w:rPr>
        <w:t xml:space="preserve"> to as many customers as possible. Advertising of Coca Cola products could be expensive but it is very profitable as it is the best way consumers know of the newest products from the company</w:t>
      </w:r>
      <w:r w:rsidR="0047212C" w:rsidRPr="0005091A">
        <w:rPr>
          <w:rFonts w:ascii="Times New Roman" w:hAnsi="Times New Roman" w:cs="Times New Roman"/>
          <w:sz w:val="24"/>
          <w:szCs w:val="24"/>
        </w:rPr>
        <w:t xml:space="preserve"> (ABBASI, H, 2017)</w:t>
      </w:r>
      <w:r w:rsidR="00CF0815" w:rsidRPr="0005091A">
        <w:rPr>
          <w:rFonts w:ascii="Times New Roman" w:hAnsi="Times New Roman" w:cs="Times New Roman"/>
          <w:sz w:val="24"/>
          <w:szCs w:val="24"/>
        </w:rPr>
        <w:t xml:space="preserve">. Coca Cola </w:t>
      </w:r>
      <w:proofErr w:type="gramStart"/>
      <w:r w:rsidR="00CF0815" w:rsidRPr="0005091A">
        <w:rPr>
          <w:rFonts w:ascii="Times New Roman" w:hAnsi="Times New Roman" w:cs="Times New Roman"/>
          <w:sz w:val="24"/>
          <w:szCs w:val="24"/>
        </w:rPr>
        <w:t>company</w:t>
      </w:r>
      <w:proofErr w:type="gramEnd"/>
      <w:r w:rsidR="00CF0815" w:rsidRPr="0005091A">
        <w:rPr>
          <w:rFonts w:ascii="Times New Roman" w:hAnsi="Times New Roman" w:cs="Times New Roman"/>
          <w:sz w:val="24"/>
          <w:szCs w:val="24"/>
        </w:rPr>
        <w:t xml:space="preserve"> requires a three-level channel of distribution where the company distributes its products to its dealers who then distribute them to retailers. With its many distribution centers around the world, </w:t>
      </w:r>
      <w:proofErr w:type="spellStart"/>
      <w:r w:rsidR="00CF0815" w:rsidRPr="0005091A">
        <w:rPr>
          <w:rFonts w:ascii="Times New Roman" w:hAnsi="Times New Roman" w:cs="Times New Roman"/>
          <w:sz w:val="24"/>
          <w:szCs w:val="24"/>
        </w:rPr>
        <w:t>coca-cola</w:t>
      </w:r>
      <w:proofErr w:type="spellEnd"/>
      <w:r w:rsidR="00CF0815" w:rsidRPr="0005091A">
        <w:rPr>
          <w:rFonts w:ascii="Times New Roman" w:hAnsi="Times New Roman" w:cs="Times New Roman"/>
          <w:sz w:val="24"/>
          <w:szCs w:val="24"/>
        </w:rPr>
        <w:t xml:space="preserve"> applies this strategy</w:t>
      </w:r>
      <w:r w:rsidR="00A421B3" w:rsidRPr="0005091A">
        <w:rPr>
          <w:rFonts w:ascii="Times New Roman" w:hAnsi="Times New Roman" w:cs="Times New Roman"/>
          <w:sz w:val="24"/>
          <w:szCs w:val="24"/>
        </w:rPr>
        <w:t xml:space="preserve"> (</w:t>
      </w:r>
      <w:proofErr w:type="spellStart"/>
      <w:r w:rsidR="00A421B3" w:rsidRPr="0005091A">
        <w:rPr>
          <w:rFonts w:ascii="Times New Roman" w:hAnsi="Times New Roman" w:cs="Times New Roman"/>
          <w:sz w:val="24"/>
          <w:szCs w:val="24"/>
        </w:rPr>
        <w:t>Singaram</w:t>
      </w:r>
      <w:proofErr w:type="spellEnd"/>
      <w:r w:rsidR="00A421B3" w:rsidRPr="0005091A">
        <w:rPr>
          <w:rFonts w:ascii="Times New Roman" w:hAnsi="Times New Roman" w:cs="Times New Roman"/>
          <w:sz w:val="24"/>
          <w:szCs w:val="24"/>
        </w:rPr>
        <w:t xml:space="preserve">, R., </w:t>
      </w:r>
      <w:proofErr w:type="spellStart"/>
      <w:r w:rsidR="00A421B3" w:rsidRPr="0005091A">
        <w:rPr>
          <w:rFonts w:ascii="Times New Roman" w:hAnsi="Times New Roman" w:cs="Times New Roman"/>
          <w:sz w:val="24"/>
          <w:szCs w:val="24"/>
        </w:rPr>
        <w:t>Ramasubramani</w:t>
      </w:r>
      <w:proofErr w:type="spellEnd"/>
      <w:r w:rsidR="00A421B3" w:rsidRPr="0005091A">
        <w:rPr>
          <w:rFonts w:ascii="Times New Roman" w:hAnsi="Times New Roman" w:cs="Times New Roman"/>
          <w:sz w:val="24"/>
          <w:szCs w:val="24"/>
        </w:rPr>
        <w:t xml:space="preserve">, A., Mehta, A., &amp; </w:t>
      </w:r>
      <w:proofErr w:type="spellStart"/>
      <w:r w:rsidR="00A421B3" w:rsidRPr="0005091A">
        <w:rPr>
          <w:rFonts w:ascii="Times New Roman" w:hAnsi="Times New Roman" w:cs="Times New Roman"/>
          <w:sz w:val="24"/>
          <w:szCs w:val="24"/>
        </w:rPr>
        <w:t>Arora</w:t>
      </w:r>
      <w:proofErr w:type="spellEnd"/>
      <w:r w:rsidR="00A421B3" w:rsidRPr="0005091A">
        <w:rPr>
          <w:rFonts w:ascii="Times New Roman" w:hAnsi="Times New Roman" w:cs="Times New Roman"/>
          <w:sz w:val="24"/>
          <w:szCs w:val="24"/>
        </w:rPr>
        <w:t>, P, 2019)</w:t>
      </w:r>
      <w:r w:rsidR="00CF0815" w:rsidRPr="0005091A">
        <w:rPr>
          <w:rFonts w:ascii="Times New Roman" w:hAnsi="Times New Roman" w:cs="Times New Roman"/>
          <w:sz w:val="24"/>
          <w:szCs w:val="24"/>
        </w:rPr>
        <w:t>. A 3-level control strategy ensures that there</w:t>
      </w:r>
      <w:r w:rsidR="00C10003" w:rsidRPr="0005091A">
        <w:rPr>
          <w:rFonts w:ascii="Times New Roman" w:hAnsi="Times New Roman" w:cs="Times New Roman"/>
          <w:sz w:val="24"/>
          <w:szCs w:val="24"/>
        </w:rPr>
        <w:t xml:space="preserve"> are at least</w:t>
      </w:r>
      <w:r w:rsidR="00CF0815" w:rsidRPr="0005091A">
        <w:rPr>
          <w:rFonts w:ascii="Times New Roman" w:hAnsi="Times New Roman" w:cs="Times New Roman"/>
          <w:sz w:val="24"/>
          <w:szCs w:val="24"/>
        </w:rPr>
        <w:t xml:space="preserve"> distributors </w:t>
      </w:r>
      <w:r w:rsidR="00C10003" w:rsidRPr="0005091A">
        <w:rPr>
          <w:rFonts w:ascii="Times New Roman" w:hAnsi="Times New Roman" w:cs="Times New Roman"/>
          <w:sz w:val="24"/>
          <w:szCs w:val="24"/>
        </w:rPr>
        <w:t>to reach all retailers across the world without shortages. Also, the control makes sure that the company is well in charge of its businesses.</w:t>
      </w:r>
    </w:p>
    <w:p w:rsidR="00C10003" w:rsidRPr="0005091A" w:rsidRDefault="009D1A25" w:rsidP="0005091A">
      <w:pPr>
        <w:spacing w:line="480" w:lineRule="auto"/>
        <w:ind w:firstLine="720"/>
        <w:jc w:val="center"/>
        <w:rPr>
          <w:rFonts w:ascii="Times New Roman" w:hAnsi="Times New Roman" w:cs="Times New Roman"/>
          <w:sz w:val="24"/>
          <w:szCs w:val="24"/>
        </w:rPr>
      </w:pPr>
      <w:r w:rsidRPr="0005091A">
        <w:rPr>
          <w:rFonts w:ascii="Times New Roman" w:hAnsi="Times New Roman" w:cs="Times New Roman"/>
          <w:sz w:val="24"/>
          <w:szCs w:val="24"/>
        </w:rPr>
        <w:lastRenderedPageBreak/>
        <w:t>Reference</w:t>
      </w:r>
    </w:p>
    <w:p w:rsidR="00C10003" w:rsidRPr="0005091A" w:rsidRDefault="009D1A25" w:rsidP="0005091A">
      <w:pPr>
        <w:spacing w:line="480" w:lineRule="auto"/>
        <w:ind w:left="720" w:hanging="720"/>
        <w:jc w:val="both"/>
        <w:rPr>
          <w:rFonts w:ascii="Times New Roman" w:hAnsi="Times New Roman" w:cs="Times New Roman"/>
          <w:sz w:val="24"/>
          <w:szCs w:val="24"/>
        </w:rPr>
      </w:pPr>
      <w:proofErr w:type="spellStart"/>
      <w:r w:rsidRPr="0005091A">
        <w:rPr>
          <w:rFonts w:ascii="Times New Roman" w:hAnsi="Times New Roman" w:cs="Times New Roman"/>
          <w:sz w:val="24"/>
          <w:szCs w:val="24"/>
        </w:rPr>
        <w:t>Mothersbaugh</w:t>
      </w:r>
      <w:proofErr w:type="spellEnd"/>
      <w:r w:rsidRPr="0005091A">
        <w:rPr>
          <w:rFonts w:ascii="Times New Roman" w:hAnsi="Times New Roman" w:cs="Times New Roman"/>
          <w:sz w:val="24"/>
          <w:szCs w:val="24"/>
        </w:rPr>
        <w:t>, D. L., &amp; Hawkins, D. I. (2016). Consumer behavior: Building a marketing strategy. McGraw-Hill Education</w:t>
      </w:r>
      <w:proofErr w:type="gramStart"/>
      <w:r w:rsidRPr="0005091A">
        <w:rPr>
          <w:rFonts w:ascii="Times New Roman" w:hAnsi="Times New Roman" w:cs="Times New Roman"/>
          <w:sz w:val="24"/>
          <w:szCs w:val="24"/>
        </w:rPr>
        <w:t>,.</w:t>
      </w:r>
      <w:proofErr w:type="gramEnd"/>
    </w:p>
    <w:p w:rsidR="00C10003" w:rsidRPr="0005091A" w:rsidRDefault="009D1A25" w:rsidP="0005091A">
      <w:pPr>
        <w:spacing w:line="480" w:lineRule="auto"/>
        <w:ind w:left="720" w:hanging="720"/>
        <w:jc w:val="both"/>
        <w:rPr>
          <w:rFonts w:ascii="Times New Roman" w:hAnsi="Times New Roman" w:cs="Times New Roman"/>
          <w:sz w:val="24"/>
          <w:szCs w:val="24"/>
        </w:rPr>
      </w:pPr>
      <w:proofErr w:type="spellStart"/>
      <w:r w:rsidRPr="0005091A">
        <w:rPr>
          <w:rFonts w:ascii="Times New Roman" w:hAnsi="Times New Roman" w:cs="Times New Roman"/>
          <w:sz w:val="24"/>
          <w:szCs w:val="24"/>
        </w:rPr>
        <w:t>Panchal</w:t>
      </w:r>
      <w:proofErr w:type="spellEnd"/>
      <w:r w:rsidRPr="0005091A">
        <w:rPr>
          <w:rFonts w:ascii="Times New Roman" w:hAnsi="Times New Roman" w:cs="Times New Roman"/>
          <w:sz w:val="24"/>
          <w:szCs w:val="24"/>
        </w:rPr>
        <w:t xml:space="preserve">, P. (2016). </w:t>
      </w:r>
      <w:proofErr w:type="gramStart"/>
      <w:r w:rsidRPr="0005091A">
        <w:rPr>
          <w:rFonts w:ascii="Times New Roman" w:hAnsi="Times New Roman" w:cs="Times New Roman"/>
          <w:sz w:val="24"/>
          <w:szCs w:val="24"/>
        </w:rPr>
        <w:t>Market Penetration Strategies of Retread Truck Tires in Kenya (Doctoral dissertation, United States International University-Africa).</w:t>
      </w:r>
      <w:proofErr w:type="gramEnd"/>
    </w:p>
    <w:p w:rsidR="00C10003" w:rsidRPr="0005091A" w:rsidRDefault="009D1A25" w:rsidP="0005091A">
      <w:pPr>
        <w:spacing w:line="480" w:lineRule="auto"/>
        <w:ind w:left="720" w:hanging="720"/>
        <w:jc w:val="both"/>
        <w:rPr>
          <w:rFonts w:ascii="Times New Roman" w:hAnsi="Times New Roman" w:cs="Times New Roman"/>
          <w:sz w:val="24"/>
          <w:szCs w:val="24"/>
        </w:rPr>
      </w:pPr>
      <w:r w:rsidRPr="0005091A">
        <w:rPr>
          <w:rFonts w:ascii="Times New Roman" w:hAnsi="Times New Roman" w:cs="Times New Roman"/>
          <w:sz w:val="24"/>
          <w:szCs w:val="24"/>
        </w:rPr>
        <w:t xml:space="preserve">ABBASI, H. (2017). Marketing Strategies </w:t>
      </w:r>
      <w:proofErr w:type="gramStart"/>
      <w:r w:rsidRPr="0005091A">
        <w:rPr>
          <w:rFonts w:ascii="Times New Roman" w:hAnsi="Times New Roman" w:cs="Times New Roman"/>
          <w:sz w:val="24"/>
          <w:szCs w:val="24"/>
        </w:rPr>
        <w:t>Of</w:t>
      </w:r>
      <w:proofErr w:type="gramEnd"/>
      <w:r w:rsidRPr="0005091A">
        <w:rPr>
          <w:rFonts w:ascii="Times New Roman" w:hAnsi="Times New Roman" w:cs="Times New Roman"/>
          <w:sz w:val="24"/>
          <w:szCs w:val="24"/>
        </w:rPr>
        <w:t xml:space="preserve"> Coke: An Overview. </w:t>
      </w:r>
      <w:proofErr w:type="spellStart"/>
      <w:r w:rsidRPr="0005091A">
        <w:rPr>
          <w:rFonts w:ascii="Times New Roman" w:hAnsi="Times New Roman" w:cs="Times New Roman"/>
          <w:sz w:val="24"/>
          <w:szCs w:val="24"/>
        </w:rPr>
        <w:t>Kaav</w:t>
      </w:r>
      <w:proofErr w:type="spellEnd"/>
      <w:r w:rsidRPr="0005091A">
        <w:rPr>
          <w:rFonts w:ascii="Times New Roman" w:hAnsi="Times New Roman" w:cs="Times New Roman"/>
          <w:sz w:val="24"/>
          <w:szCs w:val="24"/>
        </w:rPr>
        <w:t xml:space="preserve"> International Journal of Economics,</w:t>
      </w:r>
      <w:r w:rsidRPr="0005091A">
        <w:rPr>
          <w:rFonts w:ascii="Times New Roman" w:hAnsi="Times New Roman" w:cs="Times New Roman"/>
          <w:sz w:val="24"/>
          <w:szCs w:val="24"/>
        </w:rPr>
        <w:t xml:space="preserve"> Commerce &amp; Business Management, 4, 194-199.</w:t>
      </w:r>
    </w:p>
    <w:p w:rsidR="00C10003" w:rsidRPr="0005091A" w:rsidRDefault="009D1A25" w:rsidP="0005091A">
      <w:pPr>
        <w:spacing w:line="480" w:lineRule="auto"/>
        <w:ind w:left="720" w:hanging="720"/>
        <w:jc w:val="both"/>
        <w:rPr>
          <w:rFonts w:ascii="Times New Roman" w:hAnsi="Times New Roman" w:cs="Times New Roman"/>
          <w:sz w:val="24"/>
          <w:szCs w:val="24"/>
        </w:rPr>
      </w:pPr>
      <w:proofErr w:type="spellStart"/>
      <w:proofErr w:type="gramStart"/>
      <w:r w:rsidRPr="0005091A">
        <w:rPr>
          <w:rFonts w:ascii="Times New Roman" w:hAnsi="Times New Roman" w:cs="Times New Roman"/>
          <w:sz w:val="24"/>
          <w:szCs w:val="24"/>
        </w:rPr>
        <w:t>Singaram</w:t>
      </w:r>
      <w:proofErr w:type="spellEnd"/>
      <w:r w:rsidRPr="0005091A">
        <w:rPr>
          <w:rFonts w:ascii="Times New Roman" w:hAnsi="Times New Roman" w:cs="Times New Roman"/>
          <w:sz w:val="24"/>
          <w:szCs w:val="24"/>
        </w:rPr>
        <w:t xml:space="preserve">, R., </w:t>
      </w:r>
      <w:proofErr w:type="spellStart"/>
      <w:r w:rsidRPr="0005091A">
        <w:rPr>
          <w:rFonts w:ascii="Times New Roman" w:hAnsi="Times New Roman" w:cs="Times New Roman"/>
          <w:sz w:val="24"/>
          <w:szCs w:val="24"/>
        </w:rPr>
        <w:t>Ramasubramani</w:t>
      </w:r>
      <w:proofErr w:type="spellEnd"/>
      <w:r w:rsidRPr="0005091A">
        <w:rPr>
          <w:rFonts w:ascii="Times New Roman" w:hAnsi="Times New Roman" w:cs="Times New Roman"/>
          <w:sz w:val="24"/>
          <w:szCs w:val="24"/>
        </w:rPr>
        <w:t xml:space="preserve">, A., Mehta, A., &amp; </w:t>
      </w:r>
      <w:proofErr w:type="spellStart"/>
      <w:r w:rsidRPr="0005091A">
        <w:rPr>
          <w:rFonts w:ascii="Times New Roman" w:hAnsi="Times New Roman" w:cs="Times New Roman"/>
          <w:sz w:val="24"/>
          <w:szCs w:val="24"/>
        </w:rPr>
        <w:t>Arora</w:t>
      </w:r>
      <w:proofErr w:type="spellEnd"/>
      <w:r w:rsidRPr="0005091A">
        <w:rPr>
          <w:rFonts w:ascii="Times New Roman" w:hAnsi="Times New Roman" w:cs="Times New Roman"/>
          <w:sz w:val="24"/>
          <w:szCs w:val="24"/>
        </w:rPr>
        <w:t>, P. (2019).</w:t>
      </w:r>
      <w:proofErr w:type="gramEnd"/>
      <w:r w:rsidRPr="0005091A">
        <w:rPr>
          <w:rFonts w:ascii="Times New Roman" w:hAnsi="Times New Roman" w:cs="Times New Roman"/>
          <w:sz w:val="24"/>
          <w:szCs w:val="24"/>
        </w:rPr>
        <w:t xml:space="preserve"> Coca Cola: A study on the marketing strategies for millenniums focusing on </w:t>
      </w:r>
      <w:bookmarkStart w:id="0" w:name="_GoBack"/>
      <w:bookmarkEnd w:id="0"/>
      <w:r w:rsidRPr="0005091A">
        <w:rPr>
          <w:rFonts w:ascii="Times New Roman" w:hAnsi="Times New Roman" w:cs="Times New Roman"/>
          <w:sz w:val="24"/>
          <w:szCs w:val="24"/>
        </w:rPr>
        <w:t>I</w:t>
      </w:r>
      <w:r w:rsidR="002A506B" w:rsidRPr="0005091A">
        <w:rPr>
          <w:rFonts w:ascii="Times New Roman" w:hAnsi="Times New Roman" w:cs="Times New Roman"/>
          <w:sz w:val="24"/>
          <w:szCs w:val="24"/>
        </w:rPr>
        <w:t xml:space="preserve">ndia. </w:t>
      </w:r>
      <w:proofErr w:type="gramStart"/>
      <w:r w:rsidR="002A506B" w:rsidRPr="0005091A">
        <w:rPr>
          <w:rFonts w:ascii="Times New Roman" w:hAnsi="Times New Roman" w:cs="Times New Roman"/>
          <w:sz w:val="24"/>
          <w:szCs w:val="24"/>
        </w:rPr>
        <w:t>IJARD, ISSN, 2455-4030</w:t>
      </w:r>
      <w:r w:rsidR="0005091A">
        <w:rPr>
          <w:rFonts w:ascii="Times New Roman" w:hAnsi="Times New Roman" w:cs="Times New Roman"/>
          <w:sz w:val="24"/>
          <w:szCs w:val="24"/>
        </w:rPr>
        <w:t>.</w:t>
      </w:r>
      <w:proofErr w:type="gramEnd"/>
    </w:p>
    <w:sectPr w:rsidR="00C10003" w:rsidRPr="0005091A" w:rsidSect="00C73C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1A25" w:rsidRDefault="009D1A25">
      <w:pPr>
        <w:spacing w:after="0" w:line="240" w:lineRule="auto"/>
      </w:pPr>
      <w:r>
        <w:separator/>
      </w:r>
    </w:p>
  </w:endnote>
  <w:endnote w:type="continuationSeparator" w:id="0">
    <w:p w:rsidR="009D1A25" w:rsidRDefault="009D1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1A25" w:rsidRDefault="009D1A25">
      <w:pPr>
        <w:spacing w:after="0" w:line="240" w:lineRule="auto"/>
      </w:pPr>
      <w:r>
        <w:separator/>
      </w:r>
    </w:p>
  </w:footnote>
  <w:footnote w:type="continuationSeparator" w:id="0">
    <w:p w:rsidR="009D1A25" w:rsidRDefault="009D1A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D34" w:rsidRDefault="009D1A25">
    <w:pPr>
      <w:pStyle w:val="Header"/>
      <w:jc w:val="right"/>
    </w:pPr>
    <w:r>
      <w:t xml:space="preserve">MARKETING STRATEGY                                                                                                                                                </w:t>
    </w:r>
    <w:sdt>
      <w:sdtPr>
        <w:id w:val="15124837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74B14">
          <w:rPr>
            <w:noProof/>
          </w:rPr>
          <w:t>3</w:t>
        </w:r>
        <w:r>
          <w:rPr>
            <w:noProof/>
          </w:rPr>
          <w:fldChar w:fldCharType="end"/>
        </w:r>
      </w:sdtContent>
    </w:sdt>
  </w:p>
  <w:p w:rsidR="00C73C97" w:rsidRDefault="00C73C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C97" w:rsidRDefault="009D1A25">
    <w:pPr>
      <w:pStyle w:val="Header"/>
      <w:jc w:val="right"/>
    </w:pPr>
    <w:r>
      <w:t xml:space="preserve">Running head: MARKETING STRATEGY  </w:t>
    </w:r>
    <w:r>
      <w:t xml:space="preserve">                                                                                                                   </w:t>
    </w:r>
    <w:sdt>
      <w:sdtPr>
        <w:id w:val="-16960656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74B14">
          <w:rPr>
            <w:noProof/>
          </w:rPr>
          <w:t>1</w:t>
        </w:r>
        <w:r>
          <w:rPr>
            <w:noProof/>
          </w:rPr>
          <w:fldChar w:fldCharType="end"/>
        </w:r>
      </w:sdtContent>
    </w:sdt>
  </w:p>
  <w:p w:rsidR="00C73C97" w:rsidRDefault="00C73C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C97"/>
    <w:rsid w:val="0005091A"/>
    <w:rsid w:val="00174B14"/>
    <w:rsid w:val="0020196C"/>
    <w:rsid w:val="002A506B"/>
    <w:rsid w:val="0047212C"/>
    <w:rsid w:val="0051621B"/>
    <w:rsid w:val="00546D34"/>
    <w:rsid w:val="007B2FAF"/>
    <w:rsid w:val="009D1A25"/>
    <w:rsid w:val="00A421B3"/>
    <w:rsid w:val="00AB4D1B"/>
    <w:rsid w:val="00C10003"/>
    <w:rsid w:val="00C73C97"/>
    <w:rsid w:val="00CF0815"/>
    <w:rsid w:val="00ED2058"/>
    <w:rsid w:val="00FD65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C97"/>
  </w:style>
  <w:style w:type="paragraph" w:styleId="Footer">
    <w:name w:val="footer"/>
    <w:basedOn w:val="Normal"/>
    <w:link w:val="FooterChar"/>
    <w:uiPriority w:val="99"/>
    <w:unhideWhenUsed/>
    <w:rsid w:val="00C7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C97"/>
  </w:style>
  <w:style w:type="paragraph" w:styleId="BalloonText">
    <w:name w:val="Balloon Text"/>
    <w:basedOn w:val="Normal"/>
    <w:link w:val="BalloonTextChar"/>
    <w:uiPriority w:val="99"/>
    <w:semiHidden/>
    <w:unhideWhenUsed/>
    <w:rsid w:val="00C73C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3C9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C97"/>
  </w:style>
  <w:style w:type="paragraph" w:styleId="Footer">
    <w:name w:val="footer"/>
    <w:basedOn w:val="Normal"/>
    <w:link w:val="FooterChar"/>
    <w:uiPriority w:val="99"/>
    <w:unhideWhenUsed/>
    <w:rsid w:val="00C7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C97"/>
  </w:style>
  <w:style w:type="paragraph" w:styleId="BalloonText">
    <w:name w:val="Balloon Text"/>
    <w:basedOn w:val="Normal"/>
    <w:link w:val="BalloonTextChar"/>
    <w:uiPriority w:val="99"/>
    <w:semiHidden/>
    <w:unhideWhenUsed/>
    <w:rsid w:val="00C73C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3C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373</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c:creator>
  <cp:lastModifiedBy>us</cp:lastModifiedBy>
  <cp:revision>3</cp:revision>
  <dcterms:created xsi:type="dcterms:W3CDTF">2020-08-10T03:16:00Z</dcterms:created>
  <dcterms:modified xsi:type="dcterms:W3CDTF">2020-08-10T03:18:00Z</dcterms:modified>
</cp:coreProperties>
</file>